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2C" w:rsidRDefault="00387B2C" w:rsidP="00387B2C">
      <w:pPr>
        <w:spacing w:after="0" w:line="240" w:lineRule="auto"/>
      </w:pPr>
      <w:r>
        <w:t>[PROPONENT]</w:t>
      </w:r>
    </w:p>
    <w:p w:rsidR="00FD7C73" w:rsidRDefault="00FD7C73" w:rsidP="00387B2C">
      <w:pPr>
        <w:spacing w:after="0" w:line="240" w:lineRule="auto"/>
      </w:pPr>
      <w:bookmarkStart w:id="0" w:name="_GoBack"/>
      <w:bookmarkEnd w:id="0"/>
    </w:p>
    <w:p w:rsidR="00387B2C" w:rsidRDefault="00387B2C" w:rsidP="00387B2C">
      <w:pPr>
        <w:spacing w:after="0" w:line="240" w:lineRule="auto"/>
      </w:pPr>
      <w:r>
        <w:t>[TITLE OF DRAFT PPOLICY]</w:t>
      </w:r>
    </w:p>
    <w:p w:rsidR="00387B2C" w:rsidRDefault="00387B2C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5206"/>
        <w:gridCol w:w="5203"/>
      </w:tblGrid>
      <w:tr w:rsidR="00387B2C" w:rsidTr="00387B2C"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Provision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Comments/Rationale</w:t>
            </w:r>
          </w:p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</w:tbl>
    <w:p w:rsidR="000F25CE" w:rsidRDefault="000F25CE" w:rsidP="00387B2C">
      <w:pPr>
        <w:spacing w:after="0" w:line="240" w:lineRule="auto"/>
      </w:pPr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0"/>
    <w:rsid w:val="000F25CE"/>
    <w:rsid w:val="00387B2C"/>
    <w:rsid w:val="00605AB0"/>
    <w:rsid w:val="007F0987"/>
    <w:rsid w:val="009063E0"/>
    <w:rsid w:val="00B71B3E"/>
    <w:rsid w:val="00E12128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REMB-GEMD</dc:creator>
  <cp:lastModifiedBy>davenick1975</cp:lastModifiedBy>
  <cp:revision>2</cp:revision>
  <dcterms:created xsi:type="dcterms:W3CDTF">2019-03-11T05:39:00Z</dcterms:created>
  <dcterms:modified xsi:type="dcterms:W3CDTF">2019-03-11T05:39:00Z</dcterms:modified>
</cp:coreProperties>
</file>