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BCD83" w14:textId="2E3A4351" w:rsidR="005F1250" w:rsidRDefault="005F1250">
      <w:pPr>
        <w:rPr>
          <w:sz w:val="20"/>
        </w:rPr>
      </w:pPr>
    </w:p>
    <w:p w14:paraId="61E806DC" w14:textId="77777777" w:rsidR="005F1250" w:rsidRDefault="005F1250">
      <w:pPr>
        <w:rPr>
          <w:sz w:val="20"/>
        </w:rPr>
      </w:pPr>
    </w:p>
    <w:p w14:paraId="1D5C11D2" w14:textId="77777777" w:rsidR="005F1250" w:rsidRDefault="005F1250">
      <w:pPr>
        <w:rPr>
          <w:sz w:val="20"/>
        </w:rPr>
      </w:pPr>
    </w:p>
    <w:p w14:paraId="70246E57" w14:textId="77777777" w:rsidR="005F1250" w:rsidRDefault="00000000">
      <w:pPr>
        <w:spacing w:before="209"/>
        <w:ind w:left="176"/>
        <w:rPr>
          <w:sz w:val="32"/>
        </w:rPr>
      </w:pPr>
      <w:r>
        <w:rPr>
          <w:color w:val="4D4648"/>
          <w:w w:val="110"/>
          <w:sz w:val="32"/>
        </w:rPr>
        <w:t>ANNEX</w:t>
      </w:r>
      <w:r>
        <w:rPr>
          <w:color w:val="4D4648"/>
          <w:spacing w:val="-4"/>
          <w:w w:val="110"/>
          <w:sz w:val="32"/>
        </w:rPr>
        <w:t xml:space="preserve"> </w:t>
      </w:r>
      <w:r>
        <w:rPr>
          <w:color w:val="4D4648"/>
          <w:w w:val="110"/>
          <w:sz w:val="32"/>
        </w:rPr>
        <w:t>A</w:t>
      </w:r>
    </w:p>
    <w:p w14:paraId="40AA03A1" w14:textId="77777777" w:rsidR="005F1250" w:rsidRDefault="00000000">
      <w:pPr>
        <w:pStyle w:val="BodyText"/>
        <w:spacing w:before="205"/>
        <w:ind w:left="1711" w:right="1707"/>
        <w:jc w:val="center"/>
      </w:pPr>
      <w:r>
        <w:rPr>
          <w:color w:val="4D4648"/>
          <w:w w:val="105"/>
        </w:rPr>
        <w:t>LPG</w:t>
      </w:r>
      <w:r>
        <w:rPr>
          <w:color w:val="4D4648"/>
          <w:spacing w:val="-24"/>
          <w:w w:val="105"/>
        </w:rPr>
        <w:t xml:space="preserve"> </w:t>
      </w:r>
      <w:r>
        <w:rPr>
          <w:color w:val="4D4648"/>
          <w:w w:val="105"/>
        </w:rPr>
        <w:t>INDUSTRY</w:t>
      </w:r>
      <w:r>
        <w:rPr>
          <w:color w:val="4D4648"/>
          <w:spacing w:val="-8"/>
          <w:w w:val="105"/>
        </w:rPr>
        <w:t xml:space="preserve"> </w:t>
      </w:r>
      <w:r>
        <w:rPr>
          <w:color w:val="4D4648"/>
          <w:w w:val="105"/>
        </w:rPr>
        <w:t>SWAPPING</w:t>
      </w:r>
      <w:r>
        <w:rPr>
          <w:color w:val="4D4648"/>
          <w:spacing w:val="-5"/>
          <w:w w:val="105"/>
        </w:rPr>
        <w:t xml:space="preserve"> </w:t>
      </w:r>
      <w:r>
        <w:rPr>
          <w:color w:val="4D4648"/>
          <w:w w:val="105"/>
        </w:rPr>
        <w:t>AGREEMENT</w:t>
      </w:r>
      <w:r>
        <w:rPr>
          <w:color w:val="4D4648"/>
          <w:spacing w:val="-3"/>
          <w:w w:val="105"/>
        </w:rPr>
        <w:t xml:space="preserve"> </w:t>
      </w:r>
      <w:r>
        <w:rPr>
          <w:color w:val="4D4648"/>
          <w:w w:val="105"/>
        </w:rPr>
        <w:t>REPORT</w:t>
      </w:r>
    </w:p>
    <w:p w14:paraId="555A136D" w14:textId="77777777" w:rsidR="005F1250" w:rsidRDefault="005F1250">
      <w:pPr>
        <w:rPr>
          <w:b/>
          <w:sz w:val="20"/>
        </w:rPr>
      </w:pPr>
    </w:p>
    <w:p w14:paraId="7BA81190" w14:textId="77777777" w:rsidR="005F1250" w:rsidRDefault="005F1250">
      <w:pPr>
        <w:spacing w:before="9" w:after="1"/>
        <w:rPr>
          <w:b/>
          <w:sz w:val="10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827"/>
        <w:gridCol w:w="2495"/>
        <w:gridCol w:w="2149"/>
        <w:gridCol w:w="1514"/>
        <w:gridCol w:w="2480"/>
      </w:tblGrid>
      <w:tr w:rsidR="005F1250" w14:paraId="4666F665" w14:textId="77777777">
        <w:trPr>
          <w:trHeight w:val="820"/>
        </w:trPr>
        <w:tc>
          <w:tcPr>
            <w:tcW w:w="2200" w:type="dxa"/>
          </w:tcPr>
          <w:p w14:paraId="79B6C0C3" w14:textId="77777777" w:rsidR="005F1250" w:rsidRDefault="00000000">
            <w:pPr>
              <w:pStyle w:val="TableParagraph"/>
              <w:spacing w:before="205" w:line="259" w:lineRule="auto"/>
              <w:ind w:left="428" w:right="364" w:firstLine="180"/>
            </w:pPr>
            <w:r>
              <w:rPr>
                <w:color w:val="362F31"/>
                <w:w w:val="110"/>
              </w:rPr>
              <w:t>DATE OF</w:t>
            </w:r>
            <w:r>
              <w:rPr>
                <w:color w:val="362F31"/>
                <w:spacing w:val="1"/>
                <w:w w:val="110"/>
              </w:rPr>
              <w:t xml:space="preserve"> </w:t>
            </w:r>
            <w:r>
              <w:rPr>
                <w:color w:val="4D4648"/>
                <w:w w:val="110"/>
              </w:rPr>
              <w:t>REPORTING</w:t>
            </w:r>
          </w:p>
        </w:tc>
        <w:tc>
          <w:tcPr>
            <w:tcW w:w="2827" w:type="dxa"/>
          </w:tcPr>
          <w:p w14:paraId="730DF7FE" w14:textId="77777777" w:rsidR="005F1250" w:rsidRDefault="005F1250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9EFAE8D" w14:textId="77777777" w:rsidR="005F1250" w:rsidRDefault="00000000">
            <w:pPr>
              <w:pStyle w:val="TableParagraph"/>
              <w:spacing w:before="1"/>
              <w:ind w:left="856"/>
            </w:pPr>
            <w:r>
              <w:rPr>
                <w:color w:val="4D4648"/>
                <w:w w:val="105"/>
              </w:rPr>
              <w:t>COMPANY</w:t>
            </w:r>
          </w:p>
        </w:tc>
        <w:tc>
          <w:tcPr>
            <w:tcW w:w="2495" w:type="dxa"/>
          </w:tcPr>
          <w:p w14:paraId="7B084AFC" w14:textId="77777777" w:rsidR="005F1250" w:rsidRDefault="00000000">
            <w:pPr>
              <w:pStyle w:val="TableParagraph"/>
              <w:spacing w:before="46" w:line="259" w:lineRule="auto"/>
              <w:ind w:left="345" w:right="282" w:firstLine="108"/>
            </w:pPr>
            <w:r>
              <w:rPr>
                <w:color w:val="362F31"/>
                <w:w w:val="110"/>
              </w:rPr>
              <w:t>TRADENAME/</w:t>
            </w:r>
            <w:r>
              <w:rPr>
                <w:color w:val="362F31"/>
                <w:spacing w:val="1"/>
                <w:w w:val="110"/>
              </w:rPr>
              <w:t xml:space="preserve"> </w:t>
            </w:r>
            <w:r>
              <w:rPr>
                <w:color w:val="362F31"/>
                <w:spacing w:val="-2"/>
                <w:w w:val="110"/>
              </w:rPr>
              <w:t>TRADEMARK</w:t>
            </w:r>
            <w:r>
              <w:rPr>
                <w:color w:val="362F31"/>
                <w:spacing w:val="-11"/>
                <w:w w:val="110"/>
              </w:rPr>
              <w:t xml:space="preserve"> </w:t>
            </w:r>
            <w:r>
              <w:rPr>
                <w:color w:val="362F31"/>
                <w:spacing w:val="-1"/>
                <w:w w:val="110"/>
              </w:rPr>
              <w:t>IN</w:t>
            </w:r>
          </w:p>
          <w:p w14:paraId="083197D1" w14:textId="77777777" w:rsidR="005F1250" w:rsidRDefault="00000000">
            <w:pPr>
              <w:pStyle w:val="TableParagraph"/>
              <w:spacing w:before="16" w:line="192" w:lineRule="exact"/>
              <w:ind w:left="565"/>
            </w:pPr>
            <w:r>
              <w:rPr>
                <w:color w:val="362F31"/>
                <w:w w:val="105"/>
              </w:rPr>
              <w:t>POSSESSION</w:t>
            </w:r>
          </w:p>
        </w:tc>
        <w:tc>
          <w:tcPr>
            <w:tcW w:w="2149" w:type="dxa"/>
          </w:tcPr>
          <w:p w14:paraId="7199E08C" w14:textId="77777777" w:rsidR="005F1250" w:rsidRDefault="005F1250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74860D5" w14:textId="77777777" w:rsidR="005F1250" w:rsidRDefault="00000000">
            <w:pPr>
              <w:pStyle w:val="TableParagraph"/>
              <w:spacing w:before="1"/>
              <w:ind w:left="142"/>
            </w:pPr>
            <w:r>
              <w:rPr>
                <w:color w:val="4D4648"/>
                <w:w w:val="110"/>
              </w:rPr>
              <w:t>CYLINDER</w:t>
            </w:r>
            <w:r>
              <w:rPr>
                <w:color w:val="4D4648"/>
                <w:spacing w:val="-10"/>
                <w:w w:val="110"/>
              </w:rPr>
              <w:t xml:space="preserve"> </w:t>
            </w:r>
            <w:r>
              <w:rPr>
                <w:color w:val="362F31"/>
                <w:w w:val="110"/>
              </w:rPr>
              <w:t>SIZES</w:t>
            </w:r>
          </w:p>
        </w:tc>
        <w:tc>
          <w:tcPr>
            <w:tcW w:w="1514" w:type="dxa"/>
          </w:tcPr>
          <w:p w14:paraId="6EB79C86" w14:textId="77777777" w:rsidR="005F1250" w:rsidRDefault="005F1250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14FCB605" w14:textId="77777777" w:rsidR="005F1250" w:rsidRDefault="00000000">
            <w:pPr>
              <w:pStyle w:val="TableParagraph"/>
              <w:ind w:left="164"/>
            </w:pPr>
            <w:r>
              <w:rPr>
                <w:color w:val="362F31"/>
                <w:w w:val="105"/>
              </w:rPr>
              <w:t>QUANTITY</w:t>
            </w:r>
          </w:p>
        </w:tc>
        <w:tc>
          <w:tcPr>
            <w:tcW w:w="2480" w:type="dxa"/>
          </w:tcPr>
          <w:p w14:paraId="3DDFA2AD" w14:textId="77777777" w:rsidR="005F1250" w:rsidRDefault="005F1250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47709DEA" w14:textId="77777777" w:rsidR="005F1250" w:rsidRDefault="00000000">
            <w:pPr>
              <w:pStyle w:val="TableParagraph"/>
              <w:ind w:left="464"/>
            </w:pPr>
            <w:r>
              <w:rPr>
                <w:color w:val="362F31"/>
                <w:w w:val="110"/>
              </w:rPr>
              <w:t>PICKUP</w:t>
            </w:r>
            <w:r>
              <w:rPr>
                <w:color w:val="362F31"/>
                <w:spacing w:val="-7"/>
                <w:w w:val="110"/>
              </w:rPr>
              <w:t xml:space="preserve"> </w:t>
            </w:r>
            <w:r>
              <w:rPr>
                <w:color w:val="4D4648"/>
                <w:w w:val="110"/>
              </w:rPr>
              <w:t>AREA</w:t>
            </w:r>
          </w:p>
        </w:tc>
      </w:tr>
      <w:tr w:rsidR="005F1250" w14:paraId="1524442B" w14:textId="77777777">
        <w:trPr>
          <w:trHeight w:val="402"/>
        </w:trPr>
        <w:tc>
          <w:tcPr>
            <w:tcW w:w="2200" w:type="dxa"/>
          </w:tcPr>
          <w:p w14:paraId="7707591B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14:paraId="6FF24788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95" w:type="dxa"/>
          </w:tcPr>
          <w:p w14:paraId="3CAF2DCF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149" w:type="dxa"/>
          </w:tcPr>
          <w:p w14:paraId="277D2C5A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1514" w:type="dxa"/>
          </w:tcPr>
          <w:p w14:paraId="081B3D7C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80" w:type="dxa"/>
          </w:tcPr>
          <w:p w14:paraId="181267C9" w14:textId="77777777" w:rsidR="005F1250" w:rsidRDefault="005F1250">
            <w:pPr>
              <w:pStyle w:val="TableParagraph"/>
              <w:rPr>
                <w:sz w:val="26"/>
              </w:rPr>
            </w:pPr>
          </w:p>
        </w:tc>
      </w:tr>
      <w:tr w:rsidR="005F1250" w14:paraId="73D687FA" w14:textId="77777777">
        <w:trPr>
          <w:trHeight w:val="373"/>
        </w:trPr>
        <w:tc>
          <w:tcPr>
            <w:tcW w:w="2200" w:type="dxa"/>
          </w:tcPr>
          <w:p w14:paraId="2B57D74D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14:paraId="63EB68DB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95" w:type="dxa"/>
          </w:tcPr>
          <w:p w14:paraId="59228920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149" w:type="dxa"/>
          </w:tcPr>
          <w:p w14:paraId="1CF37C39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1514" w:type="dxa"/>
          </w:tcPr>
          <w:p w14:paraId="43F16A41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80" w:type="dxa"/>
          </w:tcPr>
          <w:p w14:paraId="1F860766" w14:textId="77777777" w:rsidR="005F1250" w:rsidRDefault="005F1250">
            <w:pPr>
              <w:pStyle w:val="TableParagraph"/>
              <w:rPr>
                <w:sz w:val="26"/>
              </w:rPr>
            </w:pPr>
          </w:p>
        </w:tc>
      </w:tr>
      <w:tr w:rsidR="005F1250" w14:paraId="5CBA512D" w14:textId="77777777">
        <w:trPr>
          <w:trHeight w:val="395"/>
        </w:trPr>
        <w:tc>
          <w:tcPr>
            <w:tcW w:w="2200" w:type="dxa"/>
          </w:tcPr>
          <w:p w14:paraId="082B7D4E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14:paraId="0772DA01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95" w:type="dxa"/>
          </w:tcPr>
          <w:p w14:paraId="5C220279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149" w:type="dxa"/>
          </w:tcPr>
          <w:p w14:paraId="1FC5B8F2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1514" w:type="dxa"/>
          </w:tcPr>
          <w:p w14:paraId="7F54DF59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80" w:type="dxa"/>
          </w:tcPr>
          <w:p w14:paraId="76094573" w14:textId="77777777" w:rsidR="005F1250" w:rsidRDefault="005F1250">
            <w:pPr>
              <w:pStyle w:val="TableParagraph"/>
              <w:rPr>
                <w:sz w:val="26"/>
              </w:rPr>
            </w:pPr>
          </w:p>
        </w:tc>
      </w:tr>
      <w:tr w:rsidR="005F1250" w14:paraId="173E3596" w14:textId="77777777">
        <w:trPr>
          <w:trHeight w:val="381"/>
        </w:trPr>
        <w:tc>
          <w:tcPr>
            <w:tcW w:w="2200" w:type="dxa"/>
          </w:tcPr>
          <w:p w14:paraId="72C903AF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14:paraId="249F56B3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95" w:type="dxa"/>
          </w:tcPr>
          <w:p w14:paraId="0FCDC9E7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149" w:type="dxa"/>
          </w:tcPr>
          <w:p w14:paraId="64C75139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1514" w:type="dxa"/>
          </w:tcPr>
          <w:p w14:paraId="4D83DB49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80" w:type="dxa"/>
          </w:tcPr>
          <w:p w14:paraId="568068B8" w14:textId="77777777" w:rsidR="005F1250" w:rsidRDefault="005F1250">
            <w:pPr>
              <w:pStyle w:val="TableParagraph"/>
              <w:rPr>
                <w:sz w:val="26"/>
              </w:rPr>
            </w:pPr>
          </w:p>
        </w:tc>
      </w:tr>
      <w:tr w:rsidR="005F1250" w14:paraId="57889BD6" w14:textId="77777777">
        <w:trPr>
          <w:trHeight w:val="388"/>
        </w:trPr>
        <w:tc>
          <w:tcPr>
            <w:tcW w:w="2200" w:type="dxa"/>
          </w:tcPr>
          <w:p w14:paraId="489A6DB2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14:paraId="676F13F6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95" w:type="dxa"/>
          </w:tcPr>
          <w:p w14:paraId="2B5DBD74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149" w:type="dxa"/>
          </w:tcPr>
          <w:p w14:paraId="4639D2FF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1514" w:type="dxa"/>
          </w:tcPr>
          <w:p w14:paraId="336061E5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80" w:type="dxa"/>
          </w:tcPr>
          <w:p w14:paraId="13985F31" w14:textId="77777777" w:rsidR="005F1250" w:rsidRDefault="005F1250">
            <w:pPr>
              <w:pStyle w:val="TableParagraph"/>
              <w:rPr>
                <w:sz w:val="26"/>
              </w:rPr>
            </w:pPr>
          </w:p>
        </w:tc>
      </w:tr>
      <w:tr w:rsidR="005F1250" w14:paraId="40A10550" w14:textId="77777777">
        <w:trPr>
          <w:trHeight w:val="366"/>
        </w:trPr>
        <w:tc>
          <w:tcPr>
            <w:tcW w:w="2200" w:type="dxa"/>
          </w:tcPr>
          <w:p w14:paraId="2ECF540F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14:paraId="62D88BD4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95" w:type="dxa"/>
          </w:tcPr>
          <w:p w14:paraId="28792FB0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149" w:type="dxa"/>
          </w:tcPr>
          <w:p w14:paraId="4C274D73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1514" w:type="dxa"/>
          </w:tcPr>
          <w:p w14:paraId="1AD31ECE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80" w:type="dxa"/>
          </w:tcPr>
          <w:p w14:paraId="30517923" w14:textId="77777777" w:rsidR="005F1250" w:rsidRDefault="005F1250">
            <w:pPr>
              <w:pStyle w:val="TableParagraph"/>
              <w:rPr>
                <w:sz w:val="26"/>
              </w:rPr>
            </w:pPr>
          </w:p>
        </w:tc>
      </w:tr>
      <w:tr w:rsidR="005F1250" w14:paraId="2885F616" w14:textId="77777777">
        <w:trPr>
          <w:trHeight w:val="402"/>
        </w:trPr>
        <w:tc>
          <w:tcPr>
            <w:tcW w:w="2200" w:type="dxa"/>
          </w:tcPr>
          <w:p w14:paraId="7C55A07B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14:paraId="7BFA8764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95" w:type="dxa"/>
          </w:tcPr>
          <w:p w14:paraId="5528F925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149" w:type="dxa"/>
          </w:tcPr>
          <w:p w14:paraId="1FEAD6FC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1514" w:type="dxa"/>
          </w:tcPr>
          <w:p w14:paraId="0F465386" w14:textId="77777777" w:rsidR="005F1250" w:rsidRDefault="005F1250">
            <w:pPr>
              <w:pStyle w:val="TableParagraph"/>
              <w:rPr>
                <w:sz w:val="26"/>
              </w:rPr>
            </w:pPr>
          </w:p>
        </w:tc>
        <w:tc>
          <w:tcPr>
            <w:tcW w:w="2480" w:type="dxa"/>
          </w:tcPr>
          <w:p w14:paraId="17FEE438" w14:textId="77777777" w:rsidR="005F1250" w:rsidRDefault="005F1250">
            <w:pPr>
              <w:pStyle w:val="TableParagraph"/>
              <w:rPr>
                <w:sz w:val="26"/>
              </w:rPr>
            </w:pPr>
          </w:p>
        </w:tc>
      </w:tr>
    </w:tbl>
    <w:p w14:paraId="363E773F" w14:textId="77777777" w:rsidR="00947310" w:rsidRDefault="00947310"/>
    <w:sectPr w:rsidR="00947310">
      <w:type w:val="continuous"/>
      <w:pgSz w:w="16820" w:h="11900" w:orient="landscape"/>
      <w:pgMar w:top="0" w:right="194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1250"/>
    <w:rsid w:val="005F1250"/>
    <w:rsid w:val="00630565"/>
    <w:rsid w:val="00947310"/>
    <w:rsid w:val="00D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4C9B"/>
  <w15:docId w15:val="{7623A201-4A66-4B0C-8305-64145023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Erron Rae D. Lanante</cp:lastModifiedBy>
  <cp:revision>2</cp:revision>
  <dcterms:created xsi:type="dcterms:W3CDTF">2024-07-19T10:29:00Z</dcterms:created>
  <dcterms:modified xsi:type="dcterms:W3CDTF">2024-07-19T10:42:00Z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</Properties>
</file>